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9C" w:rsidRDefault="008E4F9C" w:rsidP="008E4F9C">
      <w:pPr>
        <w:ind w:left="-56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</w:p>
    <w:p w:rsidR="008E4F9C" w:rsidRPr="009C05EA" w:rsidRDefault="009C05EA" w:rsidP="009C05EA">
      <w:pPr>
        <w:ind w:left="-567"/>
        <w:jc w:val="center"/>
        <w:rPr>
          <w:rFonts w:ascii="Arial Black" w:hAnsi="Arial Black"/>
          <w:sz w:val="28"/>
          <w:szCs w:val="28"/>
          <w:u w:val="single"/>
        </w:rPr>
      </w:pPr>
      <w:r w:rsidRPr="009C05EA">
        <w:rPr>
          <w:rFonts w:ascii="Arial Black" w:hAnsi="Arial Black"/>
          <w:sz w:val="32"/>
          <w:szCs w:val="32"/>
          <w:u w:val="single"/>
        </w:rPr>
        <w:t>МБОУ</w:t>
      </w:r>
      <w:r w:rsidRPr="009C05EA">
        <w:rPr>
          <w:rFonts w:ascii="Arial Black" w:hAnsi="Arial Black"/>
          <w:sz w:val="32"/>
          <w:szCs w:val="32"/>
          <w:u w:val="single"/>
          <w:lang w:val="en-US"/>
        </w:rPr>
        <w:t xml:space="preserve"> </w:t>
      </w:r>
      <w:r w:rsidR="007D4FD1">
        <w:rPr>
          <w:rFonts w:ascii="Arial Black" w:hAnsi="Arial Black"/>
          <w:sz w:val="32"/>
          <w:szCs w:val="32"/>
          <w:u w:val="single"/>
        </w:rPr>
        <w:t>«</w:t>
      </w:r>
      <w:proofErr w:type="spellStart"/>
      <w:r w:rsidR="007D4FD1">
        <w:rPr>
          <w:rFonts w:ascii="Arial Black" w:hAnsi="Arial Black"/>
          <w:sz w:val="32"/>
          <w:szCs w:val="32"/>
          <w:u w:val="single"/>
        </w:rPr>
        <w:t>Корен</w:t>
      </w:r>
      <w:proofErr w:type="spellEnd"/>
      <w:r w:rsidR="007D4FD1">
        <w:rPr>
          <w:rFonts w:ascii="Arial Black" w:hAnsi="Arial Black"/>
          <w:sz w:val="32"/>
          <w:szCs w:val="32"/>
          <w:u w:val="single"/>
        </w:rPr>
        <w:t xml:space="preserve"> – </w:t>
      </w:r>
      <w:proofErr w:type="spellStart"/>
      <w:r w:rsidR="007D4FD1">
        <w:rPr>
          <w:rFonts w:ascii="Arial Black" w:hAnsi="Arial Black"/>
          <w:sz w:val="32"/>
          <w:szCs w:val="32"/>
          <w:u w:val="single"/>
        </w:rPr>
        <w:t>Беноевская</w:t>
      </w:r>
      <w:proofErr w:type="spellEnd"/>
      <w:r w:rsidR="007D4FD1">
        <w:rPr>
          <w:rFonts w:ascii="Arial Black" w:hAnsi="Arial Black"/>
          <w:sz w:val="32"/>
          <w:szCs w:val="32"/>
          <w:u w:val="single"/>
        </w:rPr>
        <w:t xml:space="preserve"> С</w:t>
      </w:r>
      <w:r w:rsidRPr="009C05EA">
        <w:rPr>
          <w:rFonts w:ascii="Arial Black" w:hAnsi="Arial Black"/>
          <w:sz w:val="32"/>
          <w:szCs w:val="32"/>
          <w:u w:val="single"/>
        </w:rPr>
        <w:t>Ш</w:t>
      </w:r>
      <w:r>
        <w:rPr>
          <w:rFonts w:ascii="Arial Black" w:hAnsi="Arial Black"/>
          <w:sz w:val="32"/>
          <w:szCs w:val="32"/>
          <w:u w:val="single"/>
        </w:rPr>
        <w:t>»</w:t>
      </w:r>
    </w:p>
    <w:p w:rsidR="008E4F9C" w:rsidRDefault="008E4F9C" w:rsidP="008E4F9C">
      <w:pPr>
        <w:ind w:left="-567"/>
        <w:rPr>
          <w:sz w:val="28"/>
          <w:szCs w:val="28"/>
          <w:lang w:val="en-US"/>
        </w:rPr>
      </w:pPr>
    </w:p>
    <w:p w:rsidR="008E4F9C" w:rsidRDefault="008E4F9C" w:rsidP="008E4F9C">
      <w:pPr>
        <w:ind w:left="-567"/>
        <w:rPr>
          <w:sz w:val="28"/>
          <w:szCs w:val="28"/>
          <w:lang w:val="en-US"/>
        </w:rPr>
      </w:pPr>
    </w:p>
    <w:p w:rsidR="008E4F9C" w:rsidRDefault="008E4F9C" w:rsidP="008E4F9C">
      <w:pPr>
        <w:ind w:left="-567"/>
        <w:rPr>
          <w:sz w:val="28"/>
          <w:szCs w:val="28"/>
          <w:lang w:val="en-US"/>
        </w:rPr>
      </w:pPr>
    </w:p>
    <w:p w:rsidR="008E4F9C" w:rsidRDefault="008E4F9C" w:rsidP="008E4F9C">
      <w:pPr>
        <w:ind w:left="-567"/>
        <w:rPr>
          <w:sz w:val="28"/>
          <w:szCs w:val="28"/>
          <w:lang w:val="en-US"/>
        </w:rPr>
      </w:pPr>
    </w:p>
    <w:p w:rsidR="008E4F9C" w:rsidRDefault="008E4F9C" w:rsidP="008E4F9C">
      <w:pPr>
        <w:ind w:left="-567"/>
        <w:rPr>
          <w:sz w:val="28"/>
          <w:szCs w:val="28"/>
          <w:lang w:val="en-US"/>
        </w:rPr>
      </w:pPr>
    </w:p>
    <w:p w:rsidR="008E4F9C" w:rsidRDefault="008E4F9C" w:rsidP="008E4F9C">
      <w:pPr>
        <w:ind w:left="-567"/>
        <w:rPr>
          <w:sz w:val="28"/>
          <w:szCs w:val="28"/>
          <w:lang w:val="en-US"/>
        </w:rPr>
      </w:pPr>
    </w:p>
    <w:p w:rsidR="008E4F9C" w:rsidRDefault="008E4F9C" w:rsidP="008E4F9C">
      <w:pPr>
        <w:ind w:left="-567"/>
        <w:rPr>
          <w:sz w:val="28"/>
          <w:szCs w:val="28"/>
          <w:lang w:val="en-US"/>
        </w:rPr>
      </w:pPr>
    </w:p>
    <w:p w:rsidR="008E4F9C" w:rsidRDefault="008E4F9C" w:rsidP="008E4F9C">
      <w:pPr>
        <w:ind w:left="-567"/>
        <w:rPr>
          <w:sz w:val="28"/>
          <w:szCs w:val="28"/>
          <w:lang w:val="en-US"/>
        </w:rPr>
      </w:pPr>
    </w:p>
    <w:p w:rsidR="008E4F9C" w:rsidRDefault="008E4F9C" w:rsidP="008E4F9C">
      <w:pPr>
        <w:ind w:left="-567"/>
        <w:rPr>
          <w:sz w:val="28"/>
          <w:szCs w:val="28"/>
          <w:lang w:val="en-US"/>
        </w:rPr>
      </w:pPr>
    </w:p>
    <w:p w:rsidR="008E4F9C" w:rsidRDefault="008E4F9C" w:rsidP="008E4F9C">
      <w:pPr>
        <w:ind w:left="-567"/>
        <w:rPr>
          <w:sz w:val="28"/>
          <w:szCs w:val="28"/>
          <w:lang w:val="en-US"/>
        </w:rPr>
      </w:pPr>
    </w:p>
    <w:p w:rsidR="008E4F9C" w:rsidRDefault="008E4F9C" w:rsidP="008E4F9C">
      <w:pPr>
        <w:ind w:left="-567"/>
        <w:rPr>
          <w:sz w:val="28"/>
          <w:szCs w:val="28"/>
          <w:lang w:val="en-US"/>
        </w:rPr>
      </w:pPr>
    </w:p>
    <w:p w:rsidR="008E4F9C" w:rsidRDefault="008E4F9C" w:rsidP="007D4FD1">
      <w:pPr>
        <w:rPr>
          <w:sz w:val="28"/>
          <w:szCs w:val="28"/>
        </w:rPr>
      </w:pPr>
    </w:p>
    <w:p w:rsidR="007D4FD1" w:rsidRPr="007D4FD1" w:rsidRDefault="007D4FD1" w:rsidP="007D4FD1">
      <w:pPr>
        <w:rPr>
          <w:sz w:val="28"/>
          <w:szCs w:val="28"/>
        </w:rPr>
      </w:pPr>
      <w:bookmarkStart w:id="0" w:name="_GoBack"/>
      <w:bookmarkEnd w:id="0"/>
    </w:p>
    <w:p w:rsidR="008E4F9C" w:rsidRDefault="008E4F9C" w:rsidP="008E4F9C">
      <w:pPr>
        <w:ind w:left="-567"/>
        <w:rPr>
          <w:sz w:val="28"/>
          <w:szCs w:val="28"/>
          <w:lang w:val="en-US"/>
        </w:rPr>
      </w:pPr>
    </w:p>
    <w:p w:rsidR="008E4F9C" w:rsidRDefault="008E4F9C" w:rsidP="008E4F9C">
      <w:pPr>
        <w:rPr>
          <w:sz w:val="28"/>
          <w:szCs w:val="28"/>
          <w:lang w:val="en-US"/>
        </w:rPr>
      </w:pPr>
    </w:p>
    <w:p w:rsidR="008E4F9C" w:rsidRDefault="008E4F9C" w:rsidP="008E4F9C">
      <w:pPr>
        <w:ind w:left="-567"/>
        <w:rPr>
          <w:sz w:val="28"/>
          <w:szCs w:val="28"/>
          <w:lang w:val="en-US"/>
        </w:rPr>
      </w:pPr>
    </w:p>
    <w:p w:rsidR="004E3C12" w:rsidRPr="007D4FD1" w:rsidRDefault="008E4F9C" w:rsidP="00C340A7">
      <w:pPr>
        <w:pStyle w:val="a4"/>
        <w:jc w:val="center"/>
        <w:rPr>
          <w:rFonts w:ascii="Courier New" w:hAnsi="Courier New" w:cs="Courier New"/>
          <w:b/>
          <w:color w:val="3378CB"/>
          <w:sz w:val="36"/>
          <w:szCs w:val="36"/>
        </w:rPr>
      </w:pPr>
      <w:r w:rsidRPr="007D4FD1">
        <w:rPr>
          <w:rFonts w:ascii="Courier New" w:hAnsi="Courier New" w:cs="Courier New"/>
          <w:b/>
          <w:color w:val="3378CB"/>
          <w:sz w:val="36"/>
          <w:szCs w:val="36"/>
        </w:rPr>
        <w:t>«Система работы школы</w:t>
      </w:r>
    </w:p>
    <w:p w:rsidR="008E4F9C" w:rsidRPr="007D4FD1" w:rsidRDefault="004E3C12" w:rsidP="00C340A7">
      <w:pPr>
        <w:pStyle w:val="a4"/>
        <w:jc w:val="center"/>
        <w:rPr>
          <w:rFonts w:ascii="Courier New" w:hAnsi="Courier New" w:cs="Courier New"/>
          <w:b/>
          <w:color w:val="3378CB"/>
          <w:sz w:val="36"/>
          <w:szCs w:val="36"/>
        </w:rPr>
      </w:pPr>
      <w:r w:rsidRPr="007D4FD1">
        <w:rPr>
          <w:rFonts w:ascii="Courier New" w:hAnsi="Courier New" w:cs="Courier New"/>
          <w:b/>
          <w:color w:val="3378CB"/>
          <w:sz w:val="36"/>
          <w:szCs w:val="36"/>
        </w:rPr>
        <w:t xml:space="preserve">по организации </w:t>
      </w:r>
      <w:r w:rsidR="008E4F9C" w:rsidRPr="007D4FD1">
        <w:rPr>
          <w:rFonts w:ascii="Courier New" w:hAnsi="Courier New" w:cs="Courier New"/>
          <w:b/>
          <w:color w:val="3378CB"/>
          <w:sz w:val="36"/>
          <w:szCs w:val="36"/>
        </w:rPr>
        <w:t>проектной деятельности»</w:t>
      </w:r>
    </w:p>
    <w:p w:rsidR="004E3C12" w:rsidRPr="004E3C12" w:rsidRDefault="004E3C12" w:rsidP="004E3C12">
      <w:pPr>
        <w:spacing w:before="100" w:beforeAutospacing="1" w:after="100" w:afterAutospacing="1"/>
        <w:ind w:hanging="993"/>
        <w:jc w:val="center"/>
        <w:rPr>
          <w:b/>
          <w:bCs/>
          <w:sz w:val="44"/>
          <w:szCs w:val="44"/>
        </w:rPr>
      </w:pPr>
      <w:r w:rsidRPr="004E3C12">
        <w:rPr>
          <w:b/>
          <w:sz w:val="36"/>
          <w:szCs w:val="28"/>
        </w:rPr>
        <w:t>21. 08. 2015 г.</w:t>
      </w:r>
    </w:p>
    <w:p w:rsidR="008E4F9C" w:rsidRPr="008E4F9C" w:rsidRDefault="008E4F9C" w:rsidP="008E4F9C">
      <w:pPr>
        <w:spacing w:before="100" w:beforeAutospacing="1" w:after="100" w:afterAutospacing="1"/>
        <w:jc w:val="center"/>
        <w:rPr>
          <w:b/>
          <w:bCs/>
          <w:sz w:val="72"/>
          <w:szCs w:val="44"/>
        </w:rPr>
      </w:pPr>
    </w:p>
    <w:p w:rsidR="009C05EA" w:rsidRDefault="009C05EA" w:rsidP="009C05EA">
      <w:pPr>
        <w:pStyle w:val="a4"/>
        <w:jc w:val="right"/>
        <w:rPr>
          <w:rFonts w:ascii="Monotype Corsiva" w:hAnsi="Monotype Corsiva"/>
          <w:b/>
          <w:sz w:val="36"/>
          <w:szCs w:val="32"/>
        </w:rPr>
      </w:pPr>
    </w:p>
    <w:p w:rsidR="009C05EA" w:rsidRDefault="009C05EA" w:rsidP="009C05EA">
      <w:pPr>
        <w:pStyle w:val="a4"/>
        <w:jc w:val="right"/>
        <w:rPr>
          <w:rFonts w:ascii="Monotype Corsiva" w:hAnsi="Monotype Corsiva"/>
          <w:b/>
          <w:sz w:val="36"/>
          <w:szCs w:val="32"/>
        </w:rPr>
      </w:pPr>
    </w:p>
    <w:p w:rsidR="009C05EA" w:rsidRDefault="009C05EA" w:rsidP="009C05EA">
      <w:pPr>
        <w:pStyle w:val="a4"/>
        <w:jc w:val="right"/>
        <w:rPr>
          <w:rFonts w:ascii="Monotype Corsiva" w:hAnsi="Monotype Corsiva"/>
          <w:b/>
          <w:sz w:val="36"/>
          <w:szCs w:val="32"/>
        </w:rPr>
      </w:pPr>
    </w:p>
    <w:p w:rsidR="009C05EA" w:rsidRPr="009C05EA" w:rsidRDefault="009C05EA" w:rsidP="009C05EA">
      <w:pPr>
        <w:pStyle w:val="a4"/>
        <w:jc w:val="right"/>
        <w:rPr>
          <w:rFonts w:ascii="Monotype Corsiva" w:hAnsi="Monotype Corsiva"/>
          <w:b/>
          <w:sz w:val="36"/>
          <w:szCs w:val="32"/>
        </w:rPr>
      </w:pPr>
      <w:r w:rsidRPr="009C05EA">
        <w:rPr>
          <w:rFonts w:ascii="Monotype Corsiva" w:hAnsi="Monotype Corsiva"/>
          <w:b/>
          <w:sz w:val="36"/>
          <w:szCs w:val="32"/>
        </w:rPr>
        <w:t>Учитель начальных классов</w:t>
      </w:r>
      <w:r>
        <w:rPr>
          <w:rFonts w:ascii="Monotype Corsiva" w:hAnsi="Monotype Corsiva"/>
          <w:b/>
          <w:sz w:val="36"/>
          <w:szCs w:val="32"/>
        </w:rPr>
        <w:t>:</w:t>
      </w:r>
    </w:p>
    <w:p w:rsidR="009C05EA" w:rsidRPr="009C05EA" w:rsidRDefault="009C05EA" w:rsidP="009C05EA">
      <w:pPr>
        <w:pStyle w:val="a4"/>
        <w:jc w:val="right"/>
        <w:rPr>
          <w:rFonts w:ascii="Monotype Corsiva" w:hAnsi="Monotype Corsiva"/>
          <w:b/>
          <w:sz w:val="36"/>
          <w:szCs w:val="32"/>
        </w:rPr>
      </w:pPr>
      <w:proofErr w:type="spellStart"/>
      <w:r>
        <w:rPr>
          <w:rFonts w:ascii="Monotype Corsiva" w:hAnsi="Monotype Corsiva"/>
          <w:b/>
          <w:sz w:val="36"/>
          <w:szCs w:val="32"/>
        </w:rPr>
        <w:t>Кагирова</w:t>
      </w:r>
      <w:proofErr w:type="spellEnd"/>
      <w:r>
        <w:rPr>
          <w:rFonts w:ascii="Monotype Corsiva" w:hAnsi="Monotype Corsiva"/>
          <w:b/>
          <w:sz w:val="36"/>
          <w:szCs w:val="32"/>
        </w:rPr>
        <w:t xml:space="preserve">  </w:t>
      </w:r>
      <w:proofErr w:type="spellStart"/>
      <w:r>
        <w:rPr>
          <w:rFonts w:ascii="Monotype Corsiva" w:hAnsi="Monotype Corsiva"/>
          <w:b/>
          <w:sz w:val="36"/>
          <w:szCs w:val="32"/>
        </w:rPr>
        <w:t>Яха</w:t>
      </w:r>
      <w:proofErr w:type="spellEnd"/>
      <w:r>
        <w:rPr>
          <w:rFonts w:ascii="Monotype Corsiva" w:hAnsi="Monotype Corsiva"/>
          <w:b/>
          <w:sz w:val="36"/>
          <w:szCs w:val="32"/>
        </w:rPr>
        <w:t xml:space="preserve"> </w:t>
      </w:r>
      <w:proofErr w:type="spellStart"/>
      <w:r>
        <w:rPr>
          <w:rFonts w:ascii="Monotype Corsiva" w:hAnsi="Monotype Corsiva"/>
          <w:b/>
          <w:sz w:val="36"/>
          <w:szCs w:val="32"/>
        </w:rPr>
        <w:t>Алибековн</w:t>
      </w:r>
      <w:r w:rsidRPr="009C05EA">
        <w:rPr>
          <w:rFonts w:ascii="Monotype Corsiva" w:hAnsi="Monotype Corsiva"/>
          <w:b/>
          <w:sz w:val="36"/>
          <w:szCs w:val="32"/>
        </w:rPr>
        <w:t>а</w:t>
      </w:r>
      <w:proofErr w:type="spellEnd"/>
      <w:r w:rsidRPr="009C05EA">
        <w:rPr>
          <w:rFonts w:ascii="Monotype Corsiva" w:hAnsi="Monotype Corsiva"/>
          <w:b/>
          <w:sz w:val="36"/>
          <w:szCs w:val="32"/>
        </w:rPr>
        <w:t xml:space="preserve"> </w:t>
      </w:r>
    </w:p>
    <w:p w:rsidR="008E4F9C" w:rsidRDefault="008E4F9C" w:rsidP="009C05EA">
      <w:pPr>
        <w:spacing w:before="100" w:beforeAutospacing="1" w:after="100" w:afterAutospacing="1"/>
        <w:rPr>
          <w:b/>
          <w:bCs/>
          <w:sz w:val="44"/>
          <w:szCs w:val="44"/>
        </w:rPr>
      </w:pPr>
    </w:p>
    <w:p w:rsidR="009C05EA" w:rsidRPr="009C05EA" w:rsidRDefault="009C05EA" w:rsidP="009C05EA">
      <w:pPr>
        <w:spacing w:before="100" w:beforeAutospacing="1" w:after="100" w:afterAutospacing="1"/>
        <w:rPr>
          <w:b/>
          <w:bCs/>
          <w:sz w:val="44"/>
          <w:szCs w:val="44"/>
        </w:rPr>
      </w:pPr>
    </w:p>
    <w:p w:rsidR="008E4F9C" w:rsidRPr="005122BC" w:rsidRDefault="008E4F9C" w:rsidP="009C05EA">
      <w:pPr>
        <w:pStyle w:val="a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</w:t>
      </w:r>
      <w:r w:rsidR="009C05EA">
        <w:rPr>
          <w:rFonts w:ascii="Times New Roman" w:hAnsi="Times New Roman"/>
          <w:sz w:val="32"/>
          <w:szCs w:val="32"/>
        </w:rPr>
        <w:t xml:space="preserve">       </w:t>
      </w:r>
    </w:p>
    <w:p w:rsidR="008E4F9C" w:rsidRPr="005122BC" w:rsidRDefault="008E4F9C" w:rsidP="008E4F9C">
      <w:pPr>
        <w:jc w:val="center"/>
        <w:rPr>
          <w:b/>
          <w:bCs/>
          <w:sz w:val="32"/>
          <w:szCs w:val="32"/>
        </w:rPr>
      </w:pPr>
    </w:p>
    <w:p w:rsidR="009C05EA" w:rsidRDefault="008E4F9C" w:rsidP="008E4F9C">
      <w:pPr>
        <w:jc w:val="center"/>
        <w:rPr>
          <w:b/>
          <w:bCs/>
          <w:sz w:val="32"/>
          <w:szCs w:val="32"/>
        </w:rPr>
      </w:pPr>
      <w:r w:rsidRPr="005122BC">
        <w:rPr>
          <w:b/>
          <w:bCs/>
          <w:sz w:val="32"/>
          <w:szCs w:val="32"/>
        </w:rPr>
        <w:t xml:space="preserve"> </w:t>
      </w:r>
    </w:p>
    <w:p w:rsidR="007D4FD1" w:rsidRDefault="007D4FD1" w:rsidP="008E4F9C">
      <w:pPr>
        <w:jc w:val="center"/>
        <w:rPr>
          <w:b/>
          <w:bCs/>
          <w:sz w:val="32"/>
          <w:szCs w:val="32"/>
        </w:rPr>
      </w:pPr>
    </w:p>
    <w:p w:rsidR="008E4F9C" w:rsidRPr="008E4F9C" w:rsidRDefault="008E4F9C" w:rsidP="007D4FD1">
      <w:pPr>
        <w:ind w:hanging="567"/>
        <w:jc w:val="center"/>
        <w:rPr>
          <w:b/>
          <w:bCs/>
          <w:sz w:val="32"/>
          <w:szCs w:val="32"/>
        </w:rPr>
      </w:pPr>
      <w:r w:rsidRPr="005122BC">
        <w:rPr>
          <w:b/>
          <w:bCs/>
          <w:sz w:val="32"/>
          <w:szCs w:val="32"/>
        </w:rPr>
        <w:t xml:space="preserve"> Курчалоевский муниципальный район  2015 г.</w:t>
      </w:r>
    </w:p>
    <w:p w:rsidR="009C05EA" w:rsidRDefault="008E4F9C" w:rsidP="008E4F9C">
      <w:pPr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</w:p>
    <w:p w:rsidR="008E4F9C" w:rsidRDefault="008E4F9C" w:rsidP="008E4F9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«Система работы школы  по организации проектной деятельности»</w:t>
      </w:r>
    </w:p>
    <w:p w:rsidR="008E4F9C" w:rsidRDefault="008E4F9C" w:rsidP="008E4F9C">
      <w:pPr>
        <w:ind w:left="-567"/>
        <w:rPr>
          <w:sz w:val="28"/>
          <w:szCs w:val="28"/>
        </w:rPr>
      </w:pPr>
    </w:p>
    <w:p w:rsidR="008E4F9C" w:rsidRPr="00C340A7" w:rsidRDefault="008E4F9C" w:rsidP="008E4F9C">
      <w:pPr>
        <w:ind w:left="-567"/>
        <w:rPr>
          <w:color w:val="4C216D"/>
          <w:sz w:val="28"/>
          <w:szCs w:val="28"/>
        </w:rPr>
      </w:pPr>
      <w:r w:rsidRPr="00C340A7">
        <w:rPr>
          <w:color w:val="4C216D"/>
          <w:sz w:val="28"/>
          <w:szCs w:val="28"/>
        </w:rPr>
        <w:t>Как и  любой вид работы в школе, проектная работа  планируются заранее. Такое планирование называют педагогическим проектом учителя. Педагогическое планирование  касается постановки развивающих и образовательных целей, определения времени проведения работы, её формы, конкретных этапов и их содержательного наполнения, адаптации методов проектирования, создания конечного продукта и возможностей его представления. Для планирования проектной работы учителю необходимо  представлять, какое место в учебном  процессе они будут занимать  и в какой форме проходить.</w:t>
      </w:r>
    </w:p>
    <w:p w:rsidR="008E4F9C" w:rsidRPr="00C340A7" w:rsidRDefault="008E4F9C" w:rsidP="008E4F9C">
      <w:pPr>
        <w:ind w:left="-567"/>
        <w:rPr>
          <w:color w:val="4C216D"/>
          <w:sz w:val="28"/>
          <w:szCs w:val="28"/>
        </w:rPr>
      </w:pPr>
    </w:p>
    <w:p w:rsidR="008E4F9C" w:rsidRPr="008877CC" w:rsidRDefault="008E4F9C" w:rsidP="008E4F9C">
      <w:pPr>
        <w:ind w:left="-567"/>
        <w:rPr>
          <w:rFonts w:ascii="Comic Sans MS" w:hAnsi="Comic Sans MS"/>
          <w:b/>
          <w:color w:val="548DD4" w:themeColor="text2" w:themeTint="99"/>
          <w:sz w:val="28"/>
          <w:szCs w:val="28"/>
        </w:rPr>
      </w:pPr>
      <w:r w:rsidRPr="008877CC">
        <w:rPr>
          <w:rFonts w:ascii="Comic Sans MS" w:hAnsi="Comic Sans MS"/>
          <w:b/>
          <w:color w:val="548DD4" w:themeColor="text2" w:themeTint="99"/>
          <w:sz w:val="28"/>
          <w:szCs w:val="28"/>
        </w:rPr>
        <w:t xml:space="preserve">Для проектной работы в школе есть два направления: </w:t>
      </w:r>
    </w:p>
    <w:p w:rsidR="008E4F9C" w:rsidRPr="008877CC" w:rsidRDefault="008877CC" w:rsidP="008877CC">
      <w:pPr>
        <w:rPr>
          <w:color w:val="548DD4" w:themeColor="text2" w:themeTint="99"/>
          <w:sz w:val="28"/>
          <w:szCs w:val="28"/>
        </w:rPr>
      </w:pPr>
      <w:r w:rsidRPr="008877CC">
        <w:rPr>
          <w:color w:val="548DD4" w:themeColor="text2" w:themeTint="99"/>
          <w:sz w:val="28"/>
          <w:szCs w:val="28"/>
        </w:rPr>
        <w:t xml:space="preserve">- </w:t>
      </w:r>
      <w:r w:rsidR="008E4F9C" w:rsidRPr="008877CC">
        <w:rPr>
          <w:color w:val="548DD4" w:themeColor="text2" w:themeTint="99"/>
          <w:sz w:val="28"/>
          <w:szCs w:val="28"/>
        </w:rPr>
        <w:t>Интегрированность  в урочную  деятельность;</w:t>
      </w:r>
    </w:p>
    <w:p w:rsidR="008E4F9C" w:rsidRPr="008877CC" w:rsidRDefault="008877CC" w:rsidP="008877CC">
      <w:pPr>
        <w:pStyle w:val="a3"/>
        <w:ind w:left="-207"/>
        <w:rPr>
          <w:color w:val="548DD4" w:themeColor="text2" w:themeTint="99"/>
          <w:sz w:val="28"/>
          <w:szCs w:val="28"/>
        </w:rPr>
      </w:pPr>
      <w:r w:rsidRPr="008877CC">
        <w:rPr>
          <w:color w:val="548DD4" w:themeColor="text2" w:themeTint="99"/>
          <w:sz w:val="28"/>
          <w:szCs w:val="28"/>
        </w:rPr>
        <w:t xml:space="preserve">   - </w:t>
      </w:r>
      <w:r w:rsidR="008E4F9C" w:rsidRPr="008877CC">
        <w:rPr>
          <w:color w:val="548DD4" w:themeColor="text2" w:themeTint="99"/>
          <w:sz w:val="28"/>
          <w:szCs w:val="28"/>
        </w:rPr>
        <w:t xml:space="preserve">Внеурочная деятельность; </w:t>
      </w:r>
    </w:p>
    <w:p w:rsidR="008E4F9C" w:rsidRPr="00C340A7" w:rsidRDefault="008E4F9C" w:rsidP="008E4F9C">
      <w:pPr>
        <w:ind w:left="-567"/>
        <w:rPr>
          <w:color w:val="4C216D"/>
          <w:sz w:val="28"/>
          <w:szCs w:val="28"/>
        </w:rPr>
      </w:pPr>
    </w:p>
    <w:p w:rsidR="008E4F9C" w:rsidRPr="00C340A7" w:rsidRDefault="008E4F9C" w:rsidP="008E4F9C">
      <w:pPr>
        <w:pStyle w:val="a3"/>
        <w:ind w:left="-207"/>
        <w:rPr>
          <w:color w:val="4C216D"/>
          <w:sz w:val="28"/>
          <w:szCs w:val="28"/>
        </w:rPr>
      </w:pPr>
      <w:r w:rsidRPr="00C340A7">
        <w:rPr>
          <w:color w:val="4C216D"/>
          <w:sz w:val="28"/>
          <w:szCs w:val="28"/>
        </w:rPr>
        <w:t xml:space="preserve">В первом случаи проект тематически связан с программой, а технический этап  (инструкции учителя, разделение учащихся на группы, осознание стоящей перед ними задачи и путей её решения) проходит непосредственно на уроке. Продукт и результат проектной работы также может представляться на уроке. Основная часть работы должна проходить вне класса (в школе, дома, в библиотеке, в экскурсиях </w:t>
      </w:r>
      <w:proofErr w:type="spellStart"/>
      <w:r w:rsidRPr="00C340A7">
        <w:rPr>
          <w:color w:val="4C216D"/>
          <w:sz w:val="28"/>
          <w:szCs w:val="28"/>
        </w:rPr>
        <w:t>и.т.д</w:t>
      </w:r>
      <w:proofErr w:type="spellEnd"/>
      <w:r w:rsidRPr="00C340A7">
        <w:rPr>
          <w:color w:val="4C216D"/>
          <w:sz w:val="28"/>
          <w:szCs w:val="28"/>
        </w:rPr>
        <w:t>). Желательно вовлекать в проекты обучающихся и родителей, как участников образовательного процесса. Только совместная работа всех участников образовательного процесса; учителя, обучающихся и родителей даёт  наиболее эффективный результат.</w:t>
      </w:r>
    </w:p>
    <w:p w:rsidR="008E4F9C" w:rsidRPr="00C340A7" w:rsidRDefault="008E4F9C" w:rsidP="008E4F9C">
      <w:pPr>
        <w:pStyle w:val="a3"/>
        <w:ind w:left="-207"/>
        <w:rPr>
          <w:color w:val="4C216D"/>
          <w:sz w:val="28"/>
          <w:szCs w:val="28"/>
        </w:rPr>
      </w:pPr>
    </w:p>
    <w:p w:rsidR="008E4F9C" w:rsidRPr="00C340A7" w:rsidRDefault="008E4F9C" w:rsidP="008E4F9C">
      <w:pPr>
        <w:pStyle w:val="a3"/>
        <w:ind w:left="-207"/>
        <w:rPr>
          <w:color w:val="4C216D"/>
          <w:sz w:val="28"/>
          <w:szCs w:val="28"/>
        </w:rPr>
      </w:pPr>
      <w:r w:rsidRPr="00C340A7">
        <w:rPr>
          <w:color w:val="4C216D"/>
          <w:sz w:val="28"/>
          <w:szCs w:val="28"/>
        </w:rPr>
        <w:t xml:space="preserve">Вопрос обязательности проектной деятельности в разных образовательных учреждениях решается по-разному. Многие школы не включают в учебные планы проектную деятельность и считают достаточным ведение проектной работы во внеклассное время.  Опыт показывает, что проектная деятельность должна вестись как в урочное, так и внеурочное время. Только системная работа может дать необходимые знания и навыки </w:t>
      </w:r>
      <w:proofErr w:type="gramStart"/>
      <w:r w:rsidRPr="00C340A7">
        <w:rPr>
          <w:color w:val="4C216D"/>
          <w:sz w:val="28"/>
          <w:szCs w:val="28"/>
        </w:rPr>
        <w:t>обучающимся</w:t>
      </w:r>
      <w:proofErr w:type="gramEnd"/>
      <w:r w:rsidRPr="00C340A7">
        <w:rPr>
          <w:color w:val="4C216D"/>
          <w:sz w:val="28"/>
          <w:szCs w:val="28"/>
        </w:rPr>
        <w:t xml:space="preserve"> в проектировании и исследовании. Надо понимать и осознать, что </w:t>
      </w:r>
      <w:proofErr w:type="gramStart"/>
      <w:r w:rsidRPr="00C340A7">
        <w:rPr>
          <w:color w:val="4C216D"/>
          <w:sz w:val="28"/>
          <w:szCs w:val="28"/>
        </w:rPr>
        <w:t>индивидуальный проект</w:t>
      </w:r>
      <w:proofErr w:type="gramEnd"/>
      <w:r w:rsidRPr="00C340A7">
        <w:rPr>
          <w:color w:val="4C216D"/>
          <w:sz w:val="28"/>
          <w:szCs w:val="28"/>
        </w:rPr>
        <w:t xml:space="preserve">,  как ЕГЭ станет нормой в недалеком  будущем для выпускника средней школы. Последний опыт проектной компетентности обучающихся 4 – х классов в рамках независимого </w:t>
      </w:r>
      <w:proofErr w:type="gramStart"/>
      <w:r w:rsidRPr="00C340A7">
        <w:rPr>
          <w:color w:val="4C216D"/>
          <w:sz w:val="28"/>
          <w:szCs w:val="28"/>
        </w:rPr>
        <w:t>мониторинга Центра Оценки Качества Образования</w:t>
      </w:r>
      <w:proofErr w:type="gramEnd"/>
      <w:r w:rsidRPr="00C340A7">
        <w:rPr>
          <w:color w:val="4C216D"/>
          <w:sz w:val="28"/>
          <w:szCs w:val="28"/>
        </w:rPr>
        <w:t xml:space="preserve"> показал, что обучающиеся  не полностью овладели навыками и умениями проектирования.  </w:t>
      </w:r>
    </w:p>
    <w:p w:rsidR="008E4F9C" w:rsidRPr="00C340A7" w:rsidRDefault="008E4F9C" w:rsidP="008E4F9C">
      <w:pPr>
        <w:pStyle w:val="a3"/>
        <w:ind w:left="-207"/>
        <w:rPr>
          <w:color w:val="4C216D"/>
          <w:sz w:val="28"/>
          <w:szCs w:val="28"/>
        </w:rPr>
      </w:pPr>
    </w:p>
    <w:p w:rsidR="008E4F9C" w:rsidRPr="00C001A4" w:rsidRDefault="008E4F9C" w:rsidP="008E4F9C">
      <w:pPr>
        <w:pStyle w:val="a3"/>
        <w:ind w:left="-207"/>
        <w:rPr>
          <w:rFonts w:ascii="Comic Sans MS" w:hAnsi="Comic Sans MS"/>
          <w:b/>
          <w:color w:val="548DD4" w:themeColor="text2" w:themeTint="99"/>
          <w:sz w:val="28"/>
          <w:szCs w:val="28"/>
        </w:rPr>
      </w:pPr>
      <w:r w:rsidRPr="00C001A4">
        <w:rPr>
          <w:rFonts w:ascii="Comic Sans MS" w:hAnsi="Comic Sans MS"/>
          <w:b/>
          <w:color w:val="548DD4" w:themeColor="text2" w:themeTint="99"/>
          <w:sz w:val="28"/>
          <w:szCs w:val="28"/>
        </w:rPr>
        <w:t>В организации проектной работы учащихся независимо от  предметной области принято выделять следующие этапы:</w:t>
      </w:r>
    </w:p>
    <w:p w:rsidR="008E4F9C" w:rsidRPr="00C001A4" w:rsidRDefault="008E4F9C" w:rsidP="008E4F9C">
      <w:pPr>
        <w:pStyle w:val="a3"/>
        <w:numPr>
          <w:ilvl w:val="0"/>
          <w:numId w:val="2"/>
        </w:numPr>
        <w:rPr>
          <w:color w:val="548DD4" w:themeColor="text2" w:themeTint="99"/>
          <w:sz w:val="28"/>
          <w:szCs w:val="28"/>
        </w:rPr>
      </w:pPr>
      <w:r w:rsidRPr="00C001A4">
        <w:rPr>
          <w:color w:val="548DD4" w:themeColor="text2" w:themeTint="99"/>
          <w:sz w:val="28"/>
          <w:szCs w:val="28"/>
        </w:rPr>
        <w:t>Предварительный этап: вовлечение  учащихся в проектную работу; знакомство с целями, структурой нового вида работы.</w:t>
      </w:r>
    </w:p>
    <w:p w:rsidR="008E4F9C" w:rsidRPr="00C001A4" w:rsidRDefault="008E4F9C" w:rsidP="008E4F9C">
      <w:pPr>
        <w:pStyle w:val="a3"/>
        <w:numPr>
          <w:ilvl w:val="0"/>
          <w:numId w:val="2"/>
        </w:numPr>
        <w:rPr>
          <w:color w:val="548DD4" w:themeColor="text2" w:themeTint="99"/>
          <w:sz w:val="28"/>
          <w:szCs w:val="28"/>
        </w:rPr>
      </w:pPr>
      <w:r w:rsidRPr="00C001A4">
        <w:rPr>
          <w:color w:val="548DD4" w:themeColor="text2" w:themeTint="99"/>
          <w:sz w:val="28"/>
          <w:szCs w:val="28"/>
        </w:rPr>
        <w:t>Определение темы  конкретного проекта;  разделение учащихся на группы.</w:t>
      </w:r>
    </w:p>
    <w:p w:rsidR="008E4F9C" w:rsidRPr="00C001A4" w:rsidRDefault="008E4F9C" w:rsidP="008E4F9C">
      <w:pPr>
        <w:pStyle w:val="a3"/>
        <w:numPr>
          <w:ilvl w:val="0"/>
          <w:numId w:val="2"/>
        </w:numPr>
        <w:rPr>
          <w:color w:val="548DD4" w:themeColor="text2" w:themeTint="99"/>
          <w:sz w:val="28"/>
          <w:szCs w:val="28"/>
        </w:rPr>
      </w:pPr>
      <w:r w:rsidRPr="00C001A4">
        <w:rPr>
          <w:color w:val="548DD4" w:themeColor="text2" w:themeTint="99"/>
          <w:sz w:val="28"/>
          <w:szCs w:val="28"/>
        </w:rPr>
        <w:t>Выявление проблемы и цели проекта</w:t>
      </w:r>
    </w:p>
    <w:p w:rsidR="008E4F9C" w:rsidRPr="00C001A4" w:rsidRDefault="008E4F9C" w:rsidP="008E4F9C">
      <w:pPr>
        <w:pStyle w:val="a3"/>
        <w:numPr>
          <w:ilvl w:val="0"/>
          <w:numId w:val="2"/>
        </w:numPr>
        <w:rPr>
          <w:color w:val="548DD4" w:themeColor="text2" w:themeTint="99"/>
          <w:sz w:val="28"/>
          <w:szCs w:val="28"/>
        </w:rPr>
      </w:pPr>
      <w:r w:rsidRPr="00C001A4">
        <w:rPr>
          <w:color w:val="548DD4" w:themeColor="text2" w:themeTint="99"/>
          <w:sz w:val="28"/>
          <w:szCs w:val="28"/>
        </w:rPr>
        <w:lastRenderedPageBreak/>
        <w:t xml:space="preserve">Обсуждение структуры проекта, составление примерного  плана работы, определение методов исследования </w:t>
      </w:r>
    </w:p>
    <w:p w:rsidR="008E4F9C" w:rsidRPr="00C001A4" w:rsidRDefault="008E4F9C" w:rsidP="008E4F9C">
      <w:pPr>
        <w:pStyle w:val="a3"/>
        <w:numPr>
          <w:ilvl w:val="0"/>
          <w:numId w:val="2"/>
        </w:numPr>
        <w:rPr>
          <w:color w:val="548DD4" w:themeColor="text2" w:themeTint="99"/>
          <w:sz w:val="28"/>
          <w:szCs w:val="28"/>
        </w:rPr>
      </w:pPr>
      <w:r w:rsidRPr="00C001A4">
        <w:rPr>
          <w:color w:val="548DD4" w:themeColor="text2" w:themeTint="99"/>
          <w:sz w:val="28"/>
          <w:szCs w:val="28"/>
        </w:rPr>
        <w:t xml:space="preserve"> Работа в группах, координируемая  руководителем проекта: регулярные встречи, во время которых учащиеся  обсуждают  промежуточные результаты, преподаватель комментирует и корректирует  проделанную учащимися работу.</w:t>
      </w:r>
    </w:p>
    <w:p w:rsidR="008E4F9C" w:rsidRPr="00C001A4" w:rsidRDefault="008E4F9C" w:rsidP="008E4F9C">
      <w:pPr>
        <w:pStyle w:val="a3"/>
        <w:numPr>
          <w:ilvl w:val="0"/>
          <w:numId w:val="2"/>
        </w:numPr>
        <w:rPr>
          <w:color w:val="548DD4" w:themeColor="text2" w:themeTint="99"/>
          <w:sz w:val="28"/>
          <w:szCs w:val="28"/>
        </w:rPr>
      </w:pPr>
      <w:r w:rsidRPr="00C001A4">
        <w:rPr>
          <w:color w:val="548DD4" w:themeColor="text2" w:themeTint="99"/>
          <w:sz w:val="28"/>
          <w:szCs w:val="28"/>
        </w:rPr>
        <w:t xml:space="preserve"> Презентация  проекта; доклады или компьютерные презентации, выставки, видеофильмы, радиопередачи, театральные представления, школьные праздники. </w:t>
      </w:r>
    </w:p>
    <w:p w:rsidR="008E4F9C" w:rsidRPr="00C340A7" w:rsidRDefault="008E4F9C" w:rsidP="008E4F9C">
      <w:pPr>
        <w:ind w:left="-567"/>
        <w:rPr>
          <w:color w:val="4C216D"/>
          <w:sz w:val="28"/>
          <w:szCs w:val="28"/>
        </w:rPr>
      </w:pPr>
      <w:r w:rsidRPr="00C340A7">
        <w:rPr>
          <w:color w:val="4C216D"/>
          <w:sz w:val="28"/>
          <w:szCs w:val="28"/>
        </w:rPr>
        <w:t xml:space="preserve">Представляем Вам проект обучающихся 1 – </w:t>
      </w:r>
      <w:proofErr w:type="spellStart"/>
      <w:r w:rsidRPr="00C340A7">
        <w:rPr>
          <w:color w:val="4C216D"/>
          <w:sz w:val="28"/>
          <w:szCs w:val="28"/>
        </w:rPr>
        <w:t>го</w:t>
      </w:r>
      <w:proofErr w:type="spellEnd"/>
      <w:r w:rsidRPr="00C340A7">
        <w:rPr>
          <w:color w:val="4C216D"/>
          <w:sz w:val="28"/>
          <w:szCs w:val="28"/>
        </w:rPr>
        <w:t xml:space="preserve"> класса «Птицы наши друзья». В данном проекте  мы учили детей к умению договариваться, сотрудничать, взаимодействовать и совместно трудится.  </w:t>
      </w:r>
    </w:p>
    <w:p w:rsidR="008E4F9C" w:rsidRPr="00C340A7" w:rsidRDefault="008E4F9C" w:rsidP="008E4F9C">
      <w:pPr>
        <w:ind w:left="-567"/>
        <w:rPr>
          <w:color w:val="4C216D"/>
          <w:sz w:val="28"/>
          <w:szCs w:val="28"/>
        </w:rPr>
      </w:pPr>
      <w:r w:rsidRPr="00C340A7">
        <w:rPr>
          <w:color w:val="4C216D"/>
          <w:sz w:val="28"/>
          <w:szCs w:val="28"/>
        </w:rPr>
        <w:t xml:space="preserve">Второе направление в нашей работе – это активное вовлечение </w:t>
      </w:r>
      <w:proofErr w:type="gramStart"/>
      <w:r w:rsidRPr="00C340A7">
        <w:rPr>
          <w:color w:val="4C216D"/>
          <w:sz w:val="28"/>
          <w:szCs w:val="28"/>
        </w:rPr>
        <w:t>обучающихся</w:t>
      </w:r>
      <w:proofErr w:type="gramEnd"/>
      <w:r w:rsidRPr="00C340A7">
        <w:rPr>
          <w:color w:val="4C216D"/>
          <w:sz w:val="28"/>
          <w:szCs w:val="28"/>
        </w:rPr>
        <w:t xml:space="preserve"> в учебную и поисковую деятельность по принципу «Обучая, учимся сами».</w:t>
      </w:r>
    </w:p>
    <w:p w:rsidR="008E4F9C" w:rsidRPr="00C340A7" w:rsidRDefault="008E4F9C" w:rsidP="008E4F9C">
      <w:pPr>
        <w:ind w:left="-567"/>
        <w:rPr>
          <w:color w:val="4C216D"/>
          <w:sz w:val="28"/>
          <w:szCs w:val="28"/>
        </w:rPr>
      </w:pPr>
      <w:r w:rsidRPr="00C340A7">
        <w:rPr>
          <w:color w:val="4C216D"/>
          <w:sz w:val="28"/>
          <w:szCs w:val="28"/>
        </w:rPr>
        <w:t>Периодически и по очереди обучающиеся получают задания; провести устный опрос,  сделать сообщение по заданной теме, закрепить тему. Сложность заданий зависит от возраста и умений обучающихся. Данная работа позволяет раскрыть индивидуальные возможности обучающихся, прививает любовь к профессии учителя, способствует развитию  лидерских качеств и развивает здоровую конкуренцию за большой багаж знаний.</w:t>
      </w:r>
    </w:p>
    <w:p w:rsidR="005A23E5" w:rsidRDefault="005A23E5" w:rsidP="008E4F9C">
      <w:pPr>
        <w:ind w:left="-567"/>
        <w:rPr>
          <w:color w:val="4C216D"/>
          <w:sz w:val="28"/>
          <w:szCs w:val="28"/>
        </w:rPr>
      </w:pPr>
    </w:p>
    <w:p w:rsidR="008E4F9C" w:rsidRPr="005A23E5" w:rsidRDefault="008E4F9C" w:rsidP="008E4F9C">
      <w:pPr>
        <w:ind w:left="-567"/>
        <w:rPr>
          <w:rFonts w:ascii="Comic Sans MS" w:hAnsi="Comic Sans MS"/>
          <w:b/>
          <w:sz w:val="28"/>
          <w:szCs w:val="28"/>
        </w:rPr>
      </w:pPr>
      <w:r w:rsidRPr="005A23E5">
        <w:rPr>
          <w:rFonts w:ascii="Comic Sans MS" w:hAnsi="Comic Sans MS"/>
          <w:b/>
          <w:color w:val="4C216D"/>
          <w:sz w:val="28"/>
          <w:szCs w:val="28"/>
        </w:rPr>
        <w:t>Представляем Вам  разные этапы уроков, которые проводят сами обучающиеся.</w:t>
      </w:r>
    </w:p>
    <w:p w:rsidR="008E4F9C" w:rsidRDefault="008E4F9C" w:rsidP="008E4F9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 – </w:t>
      </w:r>
    </w:p>
    <w:p w:rsidR="008E4F9C" w:rsidRDefault="008E4F9C" w:rsidP="008E4F9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2- </w:t>
      </w:r>
    </w:p>
    <w:p w:rsidR="008E4F9C" w:rsidRDefault="008E4F9C" w:rsidP="008E4F9C">
      <w:pPr>
        <w:ind w:left="-567"/>
        <w:rPr>
          <w:sz w:val="28"/>
          <w:szCs w:val="28"/>
        </w:rPr>
      </w:pPr>
      <w:r>
        <w:rPr>
          <w:sz w:val="28"/>
          <w:szCs w:val="28"/>
        </w:rPr>
        <w:t>3 –</w:t>
      </w:r>
    </w:p>
    <w:p w:rsidR="008E4F9C" w:rsidRDefault="008E4F9C" w:rsidP="008E4F9C">
      <w:pPr>
        <w:ind w:left="-567"/>
        <w:rPr>
          <w:sz w:val="28"/>
          <w:szCs w:val="28"/>
        </w:rPr>
      </w:pPr>
    </w:p>
    <w:p w:rsidR="008E4F9C" w:rsidRDefault="008E4F9C" w:rsidP="008E4F9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Спасибо за внимание! </w:t>
      </w:r>
    </w:p>
    <w:p w:rsidR="008E4F9C" w:rsidRDefault="008E4F9C" w:rsidP="008E4F9C">
      <w:pPr>
        <w:ind w:left="-567"/>
        <w:rPr>
          <w:sz w:val="28"/>
          <w:szCs w:val="28"/>
        </w:rPr>
      </w:pPr>
    </w:p>
    <w:p w:rsidR="008E4F9C" w:rsidRDefault="008E4F9C" w:rsidP="008E4F9C">
      <w:pPr>
        <w:ind w:left="-567"/>
        <w:rPr>
          <w:sz w:val="28"/>
          <w:szCs w:val="28"/>
        </w:rPr>
      </w:pPr>
    </w:p>
    <w:p w:rsidR="008E4F9C" w:rsidRDefault="008E4F9C" w:rsidP="008E4F9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21. 08. 2015 г.                                                                                  Я. А. </w:t>
      </w:r>
      <w:proofErr w:type="spellStart"/>
      <w:r>
        <w:rPr>
          <w:sz w:val="28"/>
          <w:szCs w:val="28"/>
        </w:rPr>
        <w:t>Кагирова</w:t>
      </w:r>
      <w:proofErr w:type="spellEnd"/>
    </w:p>
    <w:p w:rsidR="008E4F9C" w:rsidRDefault="008E4F9C" w:rsidP="008E4F9C">
      <w:pPr>
        <w:ind w:left="-567"/>
        <w:rPr>
          <w:sz w:val="28"/>
          <w:szCs w:val="28"/>
        </w:rPr>
      </w:pPr>
    </w:p>
    <w:p w:rsidR="008E4F9C" w:rsidRDefault="008E4F9C" w:rsidP="008E4F9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4F9C" w:rsidRDefault="008E4F9C" w:rsidP="008E4F9C">
      <w:pPr>
        <w:ind w:left="-567"/>
        <w:rPr>
          <w:sz w:val="28"/>
          <w:szCs w:val="28"/>
        </w:rPr>
      </w:pPr>
    </w:p>
    <w:p w:rsidR="008E4F9C" w:rsidRDefault="008E4F9C" w:rsidP="008E4F9C">
      <w:pPr>
        <w:ind w:left="-567"/>
        <w:rPr>
          <w:sz w:val="28"/>
          <w:szCs w:val="28"/>
        </w:rPr>
      </w:pPr>
    </w:p>
    <w:p w:rsidR="008E4F9C" w:rsidRDefault="008E4F9C" w:rsidP="008E4F9C">
      <w:pPr>
        <w:ind w:left="-567"/>
        <w:rPr>
          <w:sz w:val="28"/>
          <w:szCs w:val="28"/>
        </w:rPr>
      </w:pPr>
    </w:p>
    <w:p w:rsidR="00601610" w:rsidRDefault="00601610" w:rsidP="008E4F9C">
      <w:pPr>
        <w:ind w:left="-567"/>
      </w:pPr>
    </w:p>
    <w:sectPr w:rsidR="00601610" w:rsidSect="007D4FD1">
      <w:pgSz w:w="11906" w:h="16838"/>
      <w:pgMar w:top="851" w:right="850" w:bottom="1134" w:left="1701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4319C"/>
    <w:multiLevelType w:val="hybridMultilevel"/>
    <w:tmpl w:val="A0C07782"/>
    <w:lvl w:ilvl="0" w:tplc="FBAC7908">
      <w:start w:val="1"/>
      <w:numFmt w:val="decimal"/>
      <w:lvlText w:val="%1."/>
      <w:lvlJc w:val="left"/>
      <w:pPr>
        <w:ind w:left="1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1219EF"/>
    <w:multiLevelType w:val="hybridMultilevel"/>
    <w:tmpl w:val="E2CEBE76"/>
    <w:lvl w:ilvl="0" w:tplc="E2E066B6">
      <w:start w:val="1"/>
      <w:numFmt w:val="decimal"/>
      <w:lvlText w:val="%1)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E4F9C"/>
    <w:rsid w:val="004E3C12"/>
    <w:rsid w:val="005A23E5"/>
    <w:rsid w:val="00601610"/>
    <w:rsid w:val="007D4FD1"/>
    <w:rsid w:val="008877CC"/>
    <w:rsid w:val="008B63D8"/>
    <w:rsid w:val="008E4F9C"/>
    <w:rsid w:val="009C05EA"/>
    <w:rsid w:val="00C001A4"/>
    <w:rsid w:val="00C3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F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F9C"/>
    <w:pPr>
      <w:ind w:left="720"/>
      <w:contextualSpacing/>
    </w:pPr>
  </w:style>
  <w:style w:type="paragraph" w:styleId="a4">
    <w:name w:val="No Spacing"/>
    <w:uiPriority w:val="1"/>
    <w:qFormat/>
    <w:rsid w:val="008E4F9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F12E-9D8B-4881-BC8A-612E7323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Марха Махаевна</cp:lastModifiedBy>
  <cp:revision>8</cp:revision>
  <dcterms:created xsi:type="dcterms:W3CDTF">2015-08-28T07:42:00Z</dcterms:created>
  <dcterms:modified xsi:type="dcterms:W3CDTF">2016-05-16T06:47:00Z</dcterms:modified>
</cp:coreProperties>
</file>